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4D" w:rsidRPr="00D03921" w:rsidRDefault="009950C9" w:rsidP="00C905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9054D" w:rsidRPr="00D03921">
        <w:rPr>
          <w:b/>
          <w:bCs/>
          <w:sz w:val="28"/>
          <w:szCs w:val="28"/>
        </w:rPr>
        <w:t>РЕГЛАМЕНТ</w:t>
      </w:r>
    </w:p>
    <w:p w:rsidR="0044644A" w:rsidRPr="0044644A" w:rsidRDefault="00EC21E6" w:rsidP="0044644A">
      <w:pPr>
        <w:spacing w:line="280" w:lineRule="exact"/>
        <w:jc w:val="center"/>
        <w:rPr>
          <w:sz w:val="28"/>
          <w:szCs w:val="28"/>
        </w:rPr>
      </w:pPr>
      <w:r w:rsidRPr="00EC21E6">
        <w:rPr>
          <w:sz w:val="28"/>
          <w:szCs w:val="28"/>
        </w:rPr>
        <w:t xml:space="preserve">проведения </w:t>
      </w:r>
      <w:r w:rsidR="0044644A" w:rsidRPr="0044644A">
        <w:rPr>
          <w:sz w:val="28"/>
          <w:szCs w:val="28"/>
        </w:rPr>
        <w:t xml:space="preserve">Всероссийской научно-практической конференции </w:t>
      </w:r>
    </w:p>
    <w:p w:rsidR="0026727B" w:rsidRPr="00400013" w:rsidRDefault="0044644A" w:rsidP="0026727B">
      <w:pPr>
        <w:jc w:val="center"/>
        <w:rPr>
          <w:b/>
          <w:iCs/>
          <w:color w:val="FF0000"/>
          <w:sz w:val="28"/>
          <w:szCs w:val="28"/>
        </w:rPr>
      </w:pPr>
      <w:r w:rsidRPr="000B0E91">
        <w:rPr>
          <w:b/>
          <w:iCs/>
          <w:color w:val="FF0000"/>
          <w:sz w:val="28"/>
          <w:szCs w:val="28"/>
        </w:rPr>
        <w:t xml:space="preserve"> </w:t>
      </w:r>
      <w:r w:rsidR="0026727B" w:rsidRPr="000B0E91">
        <w:rPr>
          <w:b/>
          <w:iCs/>
          <w:color w:val="FF0000"/>
          <w:sz w:val="28"/>
          <w:szCs w:val="28"/>
        </w:rPr>
        <w:t>«</w:t>
      </w:r>
      <w:r w:rsidR="000B0E91" w:rsidRPr="000B0E91">
        <w:rPr>
          <w:b/>
          <w:iCs/>
          <w:color w:val="FF0000"/>
          <w:sz w:val="28"/>
          <w:szCs w:val="28"/>
        </w:rPr>
        <w:t>Развитие высокоскоростного движения в России: нормативная база, проектирование, строительство, эксплуатация</w:t>
      </w:r>
      <w:r w:rsidR="0026727B" w:rsidRPr="000B0E91">
        <w:rPr>
          <w:b/>
          <w:iCs/>
          <w:color w:val="FF0000"/>
          <w:sz w:val="28"/>
          <w:szCs w:val="28"/>
        </w:rPr>
        <w:t>»</w:t>
      </w:r>
    </w:p>
    <w:p w:rsidR="0026727B" w:rsidRDefault="0026727B" w:rsidP="0026727B">
      <w:pPr>
        <w:jc w:val="center"/>
        <w:rPr>
          <w:b/>
          <w:iCs/>
          <w:sz w:val="28"/>
          <w:szCs w:val="28"/>
        </w:rPr>
      </w:pPr>
    </w:p>
    <w:p w:rsidR="003E3672" w:rsidRDefault="003E3672" w:rsidP="007F6408">
      <w:pPr>
        <w:spacing w:line="360" w:lineRule="exact"/>
        <w:rPr>
          <w:b/>
          <w:i/>
          <w:iCs/>
          <w:sz w:val="28"/>
          <w:szCs w:val="28"/>
        </w:rPr>
      </w:pPr>
    </w:p>
    <w:p w:rsidR="00C9054D" w:rsidRPr="00723A3F" w:rsidRDefault="00EC21E6" w:rsidP="007F6408">
      <w:pPr>
        <w:spacing w:line="360" w:lineRule="exact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Екатеринбург, </w:t>
      </w:r>
      <w:r w:rsidR="007F6408" w:rsidRPr="00723A3F">
        <w:rPr>
          <w:b/>
          <w:bCs/>
          <w:sz w:val="26"/>
          <w:szCs w:val="28"/>
        </w:rPr>
        <w:t>У</w:t>
      </w:r>
      <w:r>
        <w:rPr>
          <w:b/>
          <w:bCs/>
          <w:sz w:val="26"/>
          <w:szCs w:val="28"/>
        </w:rPr>
        <w:t xml:space="preserve">рГУПС            </w:t>
      </w:r>
      <w:r w:rsidR="007F6408" w:rsidRPr="00723A3F">
        <w:rPr>
          <w:b/>
          <w:bCs/>
          <w:sz w:val="26"/>
          <w:szCs w:val="28"/>
        </w:rPr>
        <w:t xml:space="preserve">                           </w:t>
      </w:r>
      <w:r w:rsidR="00112977">
        <w:rPr>
          <w:b/>
          <w:bCs/>
          <w:sz w:val="26"/>
          <w:szCs w:val="28"/>
        </w:rPr>
        <w:t>01 июн</w:t>
      </w:r>
      <w:r w:rsidR="00C1590C">
        <w:rPr>
          <w:b/>
          <w:bCs/>
          <w:sz w:val="26"/>
          <w:szCs w:val="28"/>
        </w:rPr>
        <w:t xml:space="preserve">я 2017 г.   </w:t>
      </w:r>
      <w:r w:rsidR="008C6EAB">
        <w:rPr>
          <w:b/>
          <w:bCs/>
          <w:sz w:val="26"/>
          <w:szCs w:val="28"/>
        </w:rPr>
        <w:t xml:space="preserve">       </w:t>
      </w:r>
      <w:r w:rsidR="00112977">
        <w:rPr>
          <w:b/>
          <w:bCs/>
          <w:sz w:val="26"/>
          <w:szCs w:val="28"/>
        </w:rPr>
        <w:t xml:space="preserve"> </w:t>
      </w:r>
      <w:r w:rsidR="008C6EAB">
        <w:rPr>
          <w:b/>
          <w:bCs/>
          <w:sz w:val="26"/>
          <w:szCs w:val="28"/>
        </w:rPr>
        <w:t xml:space="preserve"> </w:t>
      </w:r>
      <w:r>
        <w:rPr>
          <w:b/>
          <w:bCs/>
          <w:sz w:val="26"/>
          <w:szCs w:val="28"/>
        </w:rPr>
        <w:t xml:space="preserve"> </w:t>
      </w:r>
      <w:r w:rsidR="00ED6677">
        <w:rPr>
          <w:b/>
          <w:bCs/>
          <w:sz w:val="26"/>
          <w:szCs w:val="28"/>
        </w:rPr>
        <w:t xml:space="preserve">  </w:t>
      </w:r>
      <w:r>
        <w:rPr>
          <w:b/>
          <w:bCs/>
          <w:sz w:val="26"/>
          <w:szCs w:val="28"/>
        </w:rPr>
        <w:t xml:space="preserve"> </w:t>
      </w:r>
      <w:r w:rsidR="00112977">
        <w:rPr>
          <w:b/>
          <w:bCs/>
          <w:sz w:val="26"/>
          <w:szCs w:val="28"/>
        </w:rPr>
        <w:t xml:space="preserve">  09.0</w:t>
      </w:r>
      <w:r>
        <w:rPr>
          <w:b/>
          <w:bCs/>
          <w:sz w:val="26"/>
          <w:szCs w:val="28"/>
        </w:rPr>
        <w:t xml:space="preserve">0 </w:t>
      </w:r>
      <w:r w:rsidR="007F6408" w:rsidRPr="00723A3F">
        <w:rPr>
          <w:b/>
          <w:bCs/>
          <w:sz w:val="26"/>
          <w:szCs w:val="28"/>
        </w:rPr>
        <w:t>-1</w:t>
      </w:r>
      <w:r w:rsidR="00112977">
        <w:rPr>
          <w:b/>
          <w:bCs/>
          <w:sz w:val="26"/>
          <w:szCs w:val="28"/>
        </w:rPr>
        <w:t>6</w:t>
      </w:r>
      <w:r w:rsidR="007F6408" w:rsidRPr="00723A3F">
        <w:rPr>
          <w:b/>
          <w:bCs/>
          <w:sz w:val="26"/>
          <w:szCs w:val="28"/>
        </w:rPr>
        <w:t>.</w:t>
      </w:r>
      <w:r w:rsidR="002F2157" w:rsidRPr="00723A3F">
        <w:rPr>
          <w:b/>
          <w:bCs/>
          <w:sz w:val="26"/>
          <w:szCs w:val="28"/>
        </w:rPr>
        <w:t>0</w:t>
      </w:r>
      <w:r w:rsidR="007F6408" w:rsidRPr="00723A3F">
        <w:rPr>
          <w:b/>
          <w:bCs/>
          <w:sz w:val="26"/>
          <w:szCs w:val="28"/>
        </w:rPr>
        <w:t>0</w:t>
      </w:r>
    </w:p>
    <w:p w:rsidR="0000014B" w:rsidRDefault="0000014B"/>
    <w:tbl>
      <w:tblPr>
        <w:tblStyle w:val="TableNormal"/>
        <w:tblW w:w="10065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3402"/>
        <w:gridCol w:w="1559"/>
      </w:tblGrid>
      <w:tr w:rsidR="00303D81" w:rsidRPr="00EC21E6" w:rsidTr="000B0E91">
        <w:trPr>
          <w:trHeight w:val="1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D81" w:rsidRPr="00EC21E6" w:rsidRDefault="00303D81" w:rsidP="003E6A0D">
            <w:pPr>
              <w:tabs>
                <w:tab w:val="left" w:pos="1982"/>
              </w:tabs>
              <w:spacing w:line="280" w:lineRule="exact"/>
              <w:jc w:val="center"/>
              <w:rPr>
                <w:b/>
              </w:rPr>
            </w:pPr>
            <w:r w:rsidRPr="00364C23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03D81" w:rsidRPr="00EC21E6" w:rsidRDefault="00303D81" w:rsidP="003E6A0D">
            <w:pPr>
              <w:tabs>
                <w:tab w:val="left" w:pos="1982"/>
              </w:tabs>
              <w:spacing w:line="280" w:lineRule="exact"/>
              <w:jc w:val="center"/>
              <w:rPr>
                <w:b/>
              </w:rPr>
            </w:pPr>
            <w:r w:rsidRPr="00364C23">
              <w:rPr>
                <w:sz w:val="28"/>
                <w:szCs w:val="28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D81" w:rsidRPr="00EC21E6" w:rsidRDefault="00303D81" w:rsidP="00AA70A0">
            <w:pPr>
              <w:jc w:val="center"/>
              <w:rPr>
                <w:b/>
              </w:rPr>
            </w:pPr>
            <w:r w:rsidRPr="00364C23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D81" w:rsidRPr="00EC21E6" w:rsidRDefault="00303D81" w:rsidP="00AA70A0">
            <w:pPr>
              <w:jc w:val="center"/>
              <w:rPr>
                <w:b/>
              </w:rPr>
            </w:pPr>
            <w:r w:rsidRPr="00364C23">
              <w:rPr>
                <w:sz w:val="28"/>
                <w:szCs w:val="28"/>
              </w:rPr>
              <w:t>Время</w:t>
            </w:r>
          </w:p>
        </w:tc>
      </w:tr>
      <w:tr w:rsidR="00303D81" w:rsidRPr="00EC21E6" w:rsidTr="00303D81">
        <w:trPr>
          <w:trHeight w:val="115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D81" w:rsidRPr="00EC21E6" w:rsidRDefault="00303D81" w:rsidP="003E6A0D">
            <w:pPr>
              <w:tabs>
                <w:tab w:val="left" w:pos="1982"/>
              </w:tabs>
              <w:spacing w:line="280" w:lineRule="exact"/>
              <w:jc w:val="center"/>
              <w:rPr>
                <w:b/>
              </w:rPr>
            </w:pPr>
            <w:r w:rsidRPr="00EC21E6">
              <w:rPr>
                <w:b/>
              </w:rPr>
              <w:t>Встреча участников семинара</w:t>
            </w:r>
            <w:r>
              <w:rPr>
                <w:b/>
              </w:rPr>
              <w:t xml:space="preserve"> (регистрация)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D81" w:rsidRPr="00EC21E6" w:rsidRDefault="00303D81" w:rsidP="00AA70A0">
            <w:pPr>
              <w:jc w:val="center"/>
              <w:rPr>
                <w:b/>
              </w:rPr>
            </w:pPr>
            <w:r w:rsidRPr="00EC21E6">
              <w:rPr>
                <w:b/>
              </w:rPr>
              <w:t>Ауд. Б</w:t>
            </w:r>
            <w:proofErr w:type="gramStart"/>
            <w:r w:rsidRPr="00EC21E6">
              <w:rPr>
                <w:b/>
              </w:rPr>
              <w:t>2</w:t>
            </w:r>
            <w:proofErr w:type="gramEnd"/>
            <w:r w:rsidRPr="00EC21E6">
              <w:rPr>
                <w:b/>
              </w:rPr>
              <w:t xml:space="preserve"> -</w:t>
            </w:r>
            <w:r w:rsidR="000B0E91">
              <w:rPr>
                <w:b/>
              </w:rPr>
              <w:t xml:space="preserve"> </w:t>
            </w:r>
            <w:r w:rsidRPr="00EC21E6">
              <w:rPr>
                <w:b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D81" w:rsidRPr="00C1590C" w:rsidRDefault="00303D81" w:rsidP="00AA70A0">
            <w:pPr>
              <w:jc w:val="center"/>
              <w:rPr>
                <w:b/>
              </w:rPr>
            </w:pPr>
            <w:r w:rsidRPr="00C1590C">
              <w:rPr>
                <w:b/>
              </w:rPr>
              <w:t>0</w:t>
            </w:r>
            <w:r>
              <w:rPr>
                <w:b/>
              </w:rPr>
              <w:t xml:space="preserve">9.00 </w:t>
            </w:r>
            <w:r w:rsidRPr="00C1590C">
              <w:rPr>
                <w:b/>
              </w:rPr>
              <w:t>–</w:t>
            </w:r>
            <w:r>
              <w:rPr>
                <w:b/>
              </w:rPr>
              <w:t xml:space="preserve"> 09.3</w:t>
            </w:r>
            <w:r w:rsidRPr="00EC21E6">
              <w:rPr>
                <w:b/>
              </w:rPr>
              <w:t>0</w:t>
            </w:r>
          </w:p>
        </w:tc>
      </w:tr>
      <w:tr w:rsidR="00FF1A7D" w:rsidRPr="00403994" w:rsidTr="003E6A0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A7D" w:rsidRPr="00403994" w:rsidRDefault="00513327" w:rsidP="00E027E5">
            <w:pPr>
              <w:ind w:left="62"/>
              <w:jc w:val="center"/>
            </w:pPr>
            <w:r w:rsidRPr="00403994">
              <w:t>1</w:t>
            </w:r>
            <w:r w:rsidR="00FF1A7D" w:rsidRPr="00403994"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EC21E6" w:rsidRPr="00DF1637" w:rsidRDefault="00DF1637" w:rsidP="002B102C">
            <w:r>
              <w:rPr>
                <w:b/>
              </w:rPr>
              <w:t>Бушуев Сергей Валентинович</w:t>
            </w:r>
          </w:p>
          <w:p w:rsidR="00DF1637" w:rsidRDefault="00DF1637" w:rsidP="002B102C">
            <w:r>
              <w:t>к.т.н., про</w:t>
            </w:r>
            <w:r w:rsidR="00EC21E6" w:rsidRPr="00EC21E6">
              <w:t>ректор</w:t>
            </w:r>
            <w:r>
              <w:t xml:space="preserve"> по научной работе </w:t>
            </w:r>
          </w:p>
          <w:p w:rsidR="002B102C" w:rsidRPr="002B102C" w:rsidRDefault="00DF1637" w:rsidP="000B0E91">
            <w:r>
              <w:t>и международным связям</w:t>
            </w:r>
            <w:r w:rsidR="00EC21E6" w:rsidRPr="00EC21E6">
              <w:t xml:space="preserve"> </w:t>
            </w:r>
            <w:proofErr w:type="spellStart"/>
            <w:r w:rsidR="00EC21E6" w:rsidRPr="00EC21E6">
              <w:t>УрГУПС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A7D" w:rsidRPr="00403994" w:rsidRDefault="002B102C" w:rsidP="00E027E5">
            <w:r>
              <w:t>Приветственное слово</w:t>
            </w:r>
            <w:r w:rsidR="00ED6677">
              <w:t>, п</w:t>
            </w:r>
            <w:r w:rsidR="00112977">
              <w:t>резентация вуза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A7D" w:rsidRPr="00403994" w:rsidRDefault="00112977" w:rsidP="00EC21E6">
            <w:r>
              <w:t>09.30 – 09.40</w:t>
            </w:r>
          </w:p>
        </w:tc>
      </w:tr>
      <w:tr w:rsidR="003311CA" w:rsidRPr="00403994" w:rsidTr="003E6A0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1CA" w:rsidRPr="00403994" w:rsidRDefault="003311CA" w:rsidP="00CE3589">
            <w:pPr>
              <w:ind w:left="62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3311CA" w:rsidRDefault="00112977" w:rsidP="00112977">
            <w:pPr>
              <w:rPr>
                <w:bdr w:val="none" w:sz="0" w:space="0" w:color="auto"/>
              </w:rPr>
            </w:pPr>
            <w:r w:rsidRPr="00112977">
              <w:rPr>
                <w:b/>
                <w:bdr w:val="none" w:sz="0" w:space="0" w:color="auto"/>
              </w:rPr>
              <w:t>Андреев Владимир Евгеньевич</w:t>
            </w:r>
            <w:r w:rsidRPr="00112977">
              <w:rPr>
                <w:bdr w:val="none" w:sz="0" w:space="0" w:color="auto"/>
              </w:rPr>
              <w:t xml:space="preserve"> </w:t>
            </w:r>
          </w:p>
          <w:p w:rsidR="00112977" w:rsidRDefault="00112977" w:rsidP="00112977">
            <w:pPr>
              <w:rPr>
                <w:bdr w:val="none" w:sz="0" w:space="0" w:color="auto"/>
              </w:rPr>
            </w:pPr>
            <w:r w:rsidRPr="00112977">
              <w:rPr>
                <w:bdr w:val="none" w:sz="0" w:space="0" w:color="auto"/>
              </w:rPr>
              <w:t xml:space="preserve">главный инженер проекта </w:t>
            </w:r>
          </w:p>
          <w:p w:rsidR="00112977" w:rsidRPr="00B80AC6" w:rsidRDefault="00112977" w:rsidP="00112977">
            <w:pPr>
              <w:rPr>
                <w:sz w:val="22"/>
                <w:szCs w:val="22"/>
              </w:rPr>
            </w:pPr>
            <w:r>
              <w:rPr>
                <w:bdr w:val="none" w:sz="0" w:space="0" w:color="auto"/>
              </w:rPr>
              <w:t>ОАО «</w:t>
            </w:r>
            <w:r w:rsidRPr="00112977">
              <w:rPr>
                <w:bdr w:val="none" w:sz="0" w:space="0" w:color="auto"/>
              </w:rPr>
              <w:t>Скоростные магистрали</w:t>
            </w:r>
            <w:r>
              <w:rPr>
                <w:bdr w:val="none" w:sz="0" w:space="0" w:color="auto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1CA" w:rsidRPr="00EF0EB7" w:rsidRDefault="003311CA" w:rsidP="00CE3589">
            <w:r w:rsidRPr="00EF0EB7">
              <w:t>Приветственное слово</w:t>
            </w:r>
            <w:r w:rsidR="00ED6677">
              <w:t>,</w:t>
            </w:r>
          </w:p>
          <w:p w:rsidR="00112977" w:rsidRPr="00EF0EB7" w:rsidRDefault="00ED6677" w:rsidP="00CE3589">
            <w:r>
              <w:t>п</w:t>
            </w:r>
            <w:r w:rsidR="00EF0EB7" w:rsidRPr="00EF0EB7">
              <w:t xml:space="preserve">резентация </w:t>
            </w:r>
            <w:r w:rsidR="00112977" w:rsidRPr="00EF0EB7">
              <w:t>пр</w:t>
            </w:r>
            <w:r w:rsidR="00EF0EB7" w:rsidRPr="00EF0EB7">
              <w:t>оекта</w:t>
            </w:r>
            <w:r w:rsidR="00112977" w:rsidRPr="00EF0EB7">
              <w:t xml:space="preserve"> ВСМ</w:t>
            </w:r>
            <w:r w:rsidR="00092911">
              <w:t> «Москва – Казань»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1CA" w:rsidRPr="00403994" w:rsidRDefault="00112977" w:rsidP="00CE3589">
            <w:pPr>
              <w:jc w:val="center"/>
            </w:pPr>
            <w:r>
              <w:t>09.40 – 10.0</w:t>
            </w:r>
            <w:r w:rsidR="00AC7885">
              <w:t>0</w:t>
            </w:r>
          </w:p>
        </w:tc>
      </w:tr>
      <w:tr w:rsidR="00303D81" w:rsidRPr="00403994" w:rsidTr="00303D81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D81" w:rsidRPr="00EC21E6" w:rsidRDefault="00303D81" w:rsidP="00526156">
            <w:pPr>
              <w:jc w:val="center"/>
            </w:pPr>
            <w:r>
              <w:rPr>
                <w:b/>
              </w:rPr>
              <w:t xml:space="preserve">Блок </w:t>
            </w:r>
            <w:r w:rsidR="00526156">
              <w:rPr>
                <w:b/>
                <w:lang w:val="en-US"/>
              </w:rPr>
              <w:t>1</w:t>
            </w:r>
            <w:r>
              <w:rPr>
                <w:b/>
              </w:rPr>
              <w:t>. Инфраструктура высокоскоростного движения</w:t>
            </w:r>
          </w:p>
        </w:tc>
      </w:tr>
      <w:tr w:rsidR="004378E1" w:rsidRPr="00403994" w:rsidTr="003E6A0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8E1" w:rsidRPr="00526156" w:rsidRDefault="00526156" w:rsidP="006C040A">
            <w:pPr>
              <w:ind w:left="62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4378E1" w:rsidRPr="008A0ECE" w:rsidRDefault="004378E1" w:rsidP="00560402">
            <w:pPr>
              <w:rPr>
                <w:b/>
              </w:rPr>
            </w:pPr>
            <w:r w:rsidRPr="008A0ECE">
              <w:rPr>
                <w:b/>
              </w:rPr>
              <w:t>Прохоров Владимир Михайлович</w:t>
            </w:r>
          </w:p>
          <w:p w:rsidR="004378E1" w:rsidRDefault="004378E1" w:rsidP="00560402">
            <w:r>
              <w:t>к.т.н. начальник нормативно-технологического отдела</w:t>
            </w:r>
          </w:p>
          <w:p w:rsidR="004378E1" w:rsidRPr="000C6210" w:rsidRDefault="004378E1" w:rsidP="00560402">
            <w:r>
              <w:t>Технического департамента ОАО «Скоростные магистрали»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8E1" w:rsidRPr="00F06460" w:rsidRDefault="004378E1" w:rsidP="00560402">
            <w:r>
              <w:t xml:space="preserve">Основные проектные решения по железнодорожному пути и ИССО </w:t>
            </w:r>
            <w:r w:rsidRPr="00AF2E71">
              <w:t>на участке Москва – Казань высокоскоростной магистрали Москва – Казань – Екатеринбург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8E1" w:rsidRPr="00403994" w:rsidRDefault="004378E1" w:rsidP="00526156">
            <w:pPr>
              <w:jc w:val="center"/>
            </w:pPr>
            <w:r>
              <w:t>10.</w:t>
            </w:r>
            <w:r w:rsidR="00526156">
              <w:rPr>
                <w:lang w:val="en-US"/>
              </w:rPr>
              <w:t>0</w:t>
            </w:r>
            <w:r>
              <w:t>0 – 10.</w:t>
            </w:r>
            <w:r w:rsidR="00526156">
              <w:rPr>
                <w:lang w:val="en-US"/>
              </w:rPr>
              <w:t>20</w:t>
            </w:r>
          </w:p>
        </w:tc>
      </w:tr>
      <w:tr w:rsidR="004378E1" w:rsidRPr="00403994" w:rsidTr="003E6A0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8E1" w:rsidRPr="00526156" w:rsidRDefault="00526156" w:rsidP="006C040A">
            <w:pPr>
              <w:ind w:left="62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4378E1" w:rsidRDefault="004378E1" w:rsidP="00755437">
            <w:r>
              <w:rPr>
                <w:b/>
              </w:rPr>
              <w:t>Аккерман Геннадий Льв</w:t>
            </w:r>
            <w:r w:rsidRPr="005901B1">
              <w:rPr>
                <w:b/>
              </w:rPr>
              <w:t>ович</w:t>
            </w:r>
          </w:p>
          <w:p w:rsidR="004378E1" w:rsidRDefault="004378E1" w:rsidP="00755437">
            <w:r>
              <w:t>д.т.н., профессор кафедры «</w:t>
            </w:r>
            <w:r w:rsidR="00364C23" w:rsidRPr="00364C23">
              <w:t>Путь и железнодорожное строительство</w:t>
            </w:r>
            <w:r w:rsidR="00364C23">
              <w:t>»,</w:t>
            </w:r>
          </w:p>
          <w:p w:rsidR="004378E1" w:rsidRPr="00EC21E6" w:rsidRDefault="004378E1" w:rsidP="00DF1637">
            <w:r w:rsidRPr="00364C23">
              <w:t>Содокладчик</w:t>
            </w:r>
            <w:r w:rsidR="00AD38D8" w:rsidRPr="00364C23">
              <w:t>:</w:t>
            </w:r>
            <w:r w:rsidRPr="00364C23">
              <w:t xml:space="preserve"> </w:t>
            </w:r>
            <w:r w:rsidRPr="00364C23">
              <w:rPr>
                <w:b/>
              </w:rPr>
              <w:t>Голубев Олег Ведимирович</w:t>
            </w:r>
            <w:r>
              <w:t xml:space="preserve">, к.т.н., </w:t>
            </w:r>
            <w:r w:rsidR="00364C23">
              <w:t>ст. преподаватель кафедры «</w:t>
            </w:r>
            <w:r w:rsidR="00364C23" w:rsidRPr="00364C23">
              <w:t>Путь и железнодорожное строительство</w:t>
            </w:r>
            <w:r w:rsidR="00364C23">
              <w:t>»</w:t>
            </w:r>
            <w:r w:rsidR="00E33F4F">
              <w:t xml:space="preserve">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8E1" w:rsidRPr="00F06460" w:rsidRDefault="004378E1" w:rsidP="00755437">
            <w:r>
              <w:t>Участие кафедры в экспертизе ВСМ Москва – Владимир и её предложения по плану и профилю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8E1" w:rsidRPr="00526156" w:rsidRDefault="004378E1" w:rsidP="00526156">
            <w:pPr>
              <w:jc w:val="center"/>
              <w:rPr>
                <w:lang w:val="en-US"/>
              </w:rPr>
            </w:pPr>
            <w:r>
              <w:t>10.</w:t>
            </w:r>
            <w:r w:rsidR="00526156">
              <w:rPr>
                <w:lang w:val="en-US"/>
              </w:rPr>
              <w:t>20</w:t>
            </w:r>
            <w:r>
              <w:t xml:space="preserve"> – 10.</w:t>
            </w:r>
            <w:r w:rsidR="00526156">
              <w:rPr>
                <w:lang w:val="en-US"/>
              </w:rPr>
              <w:t>30</w:t>
            </w:r>
          </w:p>
        </w:tc>
      </w:tr>
      <w:tr w:rsidR="004378E1" w:rsidRPr="00403994" w:rsidTr="003E6A0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8E1" w:rsidRPr="00526156" w:rsidRDefault="00526156" w:rsidP="006C040A">
            <w:pPr>
              <w:ind w:left="62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4378E1" w:rsidRDefault="004378E1" w:rsidP="00F32B74">
            <w:pPr>
              <w:rPr>
                <w:b/>
              </w:rPr>
            </w:pPr>
            <w:r>
              <w:rPr>
                <w:b/>
              </w:rPr>
              <w:t xml:space="preserve">Ковалев Алексей Анатольевич, </w:t>
            </w:r>
          </w:p>
          <w:p w:rsidR="004378E1" w:rsidRPr="003D674D" w:rsidRDefault="004378E1" w:rsidP="00364C23">
            <w:r w:rsidRPr="00F06460">
              <w:t>к.т.н.,</w:t>
            </w:r>
            <w:r>
              <w:rPr>
                <w:b/>
              </w:rPr>
              <w:t xml:space="preserve"> </w:t>
            </w:r>
            <w:r w:rsidRPr="003D674D">
              <w:t>доцент,</w:t>
            </w:r>
            <w:r>
              <w:rPr>
                <w:b/>
              </w:rPr>
              <w:t xml:space="preserve"> </w:t>
            </w:r>
            <w:r>
              <w:t>заведующий</w:t>
            </w:r>
            <w:r w:rsidRPr="003D674D">
              <w:t xml:space="preserve"> </w:t>
            </w:r>
            <w:r>
              <w:t>кафедрой</w:t>
            </w:r>
            <w:r w:rsidRPr="003D674D">
              <w:t xml:space="preserve"> «</w:t>
            </w:r>
            <w:r>
              <w:t>Электроснабжение транспорта</w:t>
            </w:r>
            <w:r w:rsidRPr="003D674D">
              <w:t>»</w:t>
            </w:r>
            <w:r>
              <w:t>,</w:t>
            </w:r>
            <w:r>
              <w:rPr>
                <w:b/>
              </w:rPr>
              <w:br/>
            </w:r>
            <w:r w:rsidR="00364C23" w:rsidRPr="00364C23">
              <w:t>Содокладчик:</w:t>
            </w:r>
            <w:r w:rsidR="00364C23">
              <w:t xml:space="preserve"> </w:t>
            </w:r>
            <w:r>
              <w:rPr>
                <w:b/>
              </w:rPr>
              <w:t>Паранин Александр Викторович</w:t>
            </w:r>
            <w:r w:rsidR="00364C23" w:rsidRPr="00364C23">
              <w:t xml:space="preserve">, </w:t>
            </w:r>
            <w:r>
              <w:t xml:space="preserve">к.т.н., </w:t>
            </w:r>
            <w:r w:rsidRPr="003D674D">
              <w:t>доцент кафедры «</w:t>
            </w:r>
            <w:r>
              <w:t>Электроснабжение транспорта</w:t>
            </w:r>
            <w:r w:rsidRPr="003D674D">
              <w:t>»</w:t>
            </w:r>
            <w:r w:rsidR="00E33F4F">
              <w:t xml:space="preserve"> </w:t>
            </w:r>
            <w:r>
              <w:t>УрГУПС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8E1" w:rsidRPr="00EE59E4" w:rsidRDefault="00526156" w:rsidP="00F06460">
            <w:pPr>
              <w:rPr>
                <w:i/>
              </w:rPr>
            </w:pPr>
            <w:r>
              <w:t>Новые технологии исследования и расчета параметров системы токосъема на этапах жизненного цикла.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8E1" w:rsidRPr="00526156" w:rsidRDefault="004378E1" w:rsidP="00526156">
            <w:pPr>
              <w:jc w:val="center"/>
              <w:rPr>
                <w:lang w:val="en-US"/>
              </w:rPr>
            </w:pPr>
            <w:r w:rsidRPr="00DC65AC">
              <w:t>10.</w:t>
            </w:r>
            <w:r w:rsidR="00526156">
              <w:rPr>
                <w:lang w:val="en-US"/>
              </w:rPr>
              <w:t>30</w:t>
            </w:r>
            <w:r w:rsidRPr="00DC65AC">
              <w:t xml:space="preserve"> – 1</w:t>
            </w:r>
            <w:r w:rsidR="00526156">
              <w:rPr>
                <w:lang w:val="en-US"/>
              </w:rPr>
              <w:t>0</w:t>
            </w:r>
            <w:r w:rsidRPr="00DC65AC">
              <w:t>.</w:t>
            </w:r>
            <w:r w:rsidR="00526156">
              <w:rPr>
                <w:lang w:val="en-US"/>
              </w:rPr>
              <w:t>45</w:t>
            </w:r>
          </w:p>
        </w:tc>
      </w:tr>
      <w:tr w:rsidR="004378E1" w:rsidRPr="00403994" w:rsidTr="003E6A0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8E1" w:rsidRPr="00526156" w:rsidRDefault="00526156" w:rsidP="00D43F78">
            <w:pPr>
              <w:ind w:left="62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4378E1" w:rsidRDefault="004378E1" w:rsidP="00EF0EB7">
            <w:r>
              <w:t>Представители других компаний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8E1" w:rsidRPr="00F06460" w:rsidRDefault="004378E1" w:rsidP="003D5BC3">
            <w:r>
              <w:t>По согласованию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8E1" w:rsidRPr="00DC65AC" w:rsidRDefault="004378E1" w:rsidP="00526156">
            <w:pPr>
              <w:jc w:val="center"/>
            </w:pPr>
            <w:r>
              <w:t>1</w:t>
            </w:r>
            <w:r w:rsidR="00526156">
              <w:rPr>
                <w:lang w:val="en-US"/>
              </w:rPr>
              <w:t>0</w:t>
            </w:r>
            <w:r w:rsidR="00526156">
              <w:t>.</w:t>
            </w:r>
            <w:r w:rsidR="00526156">
              <w:rPr>
                <w:lang w:val="en-US"/>
              </w:rPr>
              <w:t>45</w:t>
            </w:r>
            <w:r>
              <w:t xml:space="preserve"> </w:t>
            </w:r>
            <w:r w:rsidRPr="0061637B">
              <w:t>–</w:t>
            </w:r>
            <w:r w:rsidR="00526156">
              <w:t xml:space="preserve"> 1</w:t>
            </w:r>
            <w:r w:rsidR="00526156">
              <w:rPr>
                <w:lang w:val="en-US"/>
              </w:rPr>
              <w:t>1</w:t>
            </w:r>
            <w:r>
              <w:t>.</w:t>
            </w:r>
            <w:r w:rsidR="00526156">
              <w:rPr>
                <w:lang w:val="en-US"/>
              </w:rPr>
              <w:t>0</w:t>
            </w:r>
            <w:r>
              <w:t>0</w:t>
            </w:r>
          </w:p>
        </w:tc>
      </w:tr>
      <w:tr w:rsidR="004378E1" w:rsidRPr="00403994" w:rsidTr="00364574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8E1" w:rsidRPr="00403994" w:rsidRDefault="004378E1" w:rsidP="00D43F78">
            <w:pPr>
              <w:ind w:left="62"/>
              <w:jc w:val="center"/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4378E1" w:rsidRPr="00CF757A" w:rsidRDefault="004378E1" w:rsidP="00D673A6">
            <w:r w:rsidRPr="00FE34F6">
              <w:rPr>
                <w:b/>
              </w:rPr>
              <w:t>Кофе-брейк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8E1" w:rsidRPr="00565FD5" w:rsidRDefault="004378E1" w:rsidP="00526156">
            <w:pPr>
              <w:jc w:val="center"/>
              <w:rPr>
                <w:b/>
              </w:rPr>
            </w:pPr>
            <w:r w:rsidRPr="00565FD5">
              <w:rPr>
                <w:b/>
              </w:rPr>
              <w:t>11.</w:t>
            </w:r>
            <w:r w:rsidR="00526156">
              <w:rPr>
                <w:b/>
                <w:lang w:val="en-US"/>
              </w:rPr>
              <w:t>0</w:t>
            </w:r>
            <w:r>
              <w:rPr>
                <w:b/>
              </w:rPr>
              <w:t>0</w:t>
            </w:r>
            <w:r w:rsidR="003F1456">
              <w:rPr>
                <w:b/>
              </w:rPr>
              <w:t>- 1</w:t>
            </w:r>
            <w:r w:rsidR="00526156">
              <w:rPr>
                <w:b/>
                <w:lang w:val="en-US"/>
              </w:rPr>
              <w:t>1</w:t>
            </w:r>
            <w:r w:rsidR="003F1456">
              <w:rPr>
                <w:b/>
              </w:rPr>
              <w:t>.</w:t>
            </w:r>
            <w:r w:rsidR="00526156">
              <w:rPr>
                <w:b/>
                <w:lang w:val="en-US"/>
              </w:rPr>
              <w:t>3</w:t>
            </w:r>
            <w:r w:rsidR="003F1456">
              <w:rPr>
                <w:b/>
              </w:rPr>
              <w:t>0</w:t>
            </w:r>
          </w:p>
        </w:tc>
      </w:tr>
      <w:tr w:rsidR="00303D81" w:rsidRPr="00403994" w:rsidTr="00303D81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D81" w:rsidRPr="00403994" w:rsidRDefault="00303D81" w:rsidP="000B0E91">
            <w:pPr>
              <w:jc w:val="center"/>
            </w:pPr>
            <w:r>
              <w:rPr>
                <w:b/>
              </w:rPr>
              <w:t xml:space="preserve">Блок </w:t>
            </w:r>
            <w:r w:rsidR="000B0E91">
              <w:rPr>
                <w:b/>
              </w:rPr>
              <w:t>2</w:t>
            </w:r>
            <w:r>
              <w:rPr>
                <w:b/>
              </w:rPr>
              <w:t>. Автоматика, телемеханика и связь для ВСМ</w:t>
            </w:r>
          </w:p>
        </w:tc>
      </w:tr>
      <w:tr w:rsidR="004378E1" w:rsidRPr="00403994" w:rsidTr="003E6A0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8E1" w:rsidRPr="00934B24" w:rsidRDefault="00934B24" w:rsidP="00CE3589">
            <w:pPr>
              <w:ind w:left="62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4378E1" w:rsidRPr="008A0ECE" w:rsidRDefault="004378E1" w:rsidP="00CC0F0C">
            <w:pPr>
              <w:rPr>
                <w:b/>
              </w:rPr>
            </w:pPr>
            <w:r>
              <w:rPr>
                <w:b/>
              </w:rPr>
              <w:t>Пронкин Александр Васильевич</w:t>
            </w:r>
            <w:r w:rsidR="00EB7D2D">
              <w:rPr>
                <w:b/>
              </w:rPr>
              <w:t>,</w:t>
            </w:r>
          </w:p>
          <w:p w:rsidR="004378E1" w:rsidRPr="006A3FBA" w:rsidRDefault="004378E1" w:rsidP="00CC0F0C">
            <w:r>
              <w:t>начальник Опытно-конструкторского управления Департамента новых технологий ОАО «Скоростные магистрали»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8E1" w:rsidRPr="00044B74" w:rsidRDefault="004378E1" w:rsidP="00CC0F0C">
            <w:r w:rsidRPr="00AF2E71">
              <w:t>Особенности проекта системы управления движением поездов на участке Москва – Казань высокоскоростной магистрали Москва – Казань – Екатеринбург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8E1" w:rsidRPr="00F17519" w:rsidRDefault="004378E1" w:rsidP="00526156">
            <w:pPr>
              <w:jc w:val="center"/>
            </w:pPr>
            <w:r>
              <w:t>1</w:t>
            </w:r>
            <w:r w:rsidR="00526156">
              <w:rPr>
                <w:lang w:val="en-US"/>
              </w:rPr>
              <w:t>1</w:t>
            </w:r>
            <w:r>
              <w:t>.</w:t>
            </w:r>
            <w:r w:rsidR="00526156">
              <w:rPr>
                <w:lang w:val="en-US"/>
              </w:rPr>
              <w:t>3</w:t>
            </w:r>
            <w:r>
              <w:t>0 – 1</w:t>
            </w:r>
            <w:r w:rsidR="00526156">
              <w:rPr>
                <w:lang w:val="en-US"/>
              </w:rPr>
              <w:t>1</w:t>
            </w:r>
            <w:r>
              <w:t>.</w:t>
            </w:r>
            <w:r w:rsidR="00526156">
              <w:rPr>
                <w:lang w:val="en-US"/>
              </w:rPr>
              <w:t>5</w:t>
            </w:r>
            <w:r w:rsidR="005960E5">
              <w:t>0</w:t>
            </w:r>
          </w:p>
        </w:tc>
      </w:tr>
      <w:tr w:rsidR="004378E1" w:rsidRPr="0061637B" w:rsidTr="003E6A0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8E1" w:rsidRPr="00934B24" w:rsidRDefault="00934B24" w:rsidP="00D830B1">
            <w:pPr>
              <w:ind w:left="62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EB7D2D" w:rsidRPr="00EB7D2D" w:rsidRDefault="004378E1" w:rsidP="00755437">
            <w:r>
              <w:rPr>
                <w:b/>
              </w:rPr>
              <w:t xml:space="preserve">Бушуев Сергей Валентинович, </w:t>
            </w:r>
          </w:p>
          <w:p w:rsidR="00626915" w:rsidRPr="00EB7D2D" w:rsidRDefault="00EB7D2D" w:rsidP="00755437">
            <w:r>
              <w:t>к.т.н.</w:t>
            </w:r>
            <w:r w:rsidR="004378E1" w:rsidRPr="003D674D">
              <w:t>,</w:t>
            </w:r>
            <w:r w:rsidR="004378E1">
              <w:rPr>
                <w:b/>
              </w:rPr>
              <w:t xml:space="preserve"> </w:t>
            </w:r>
            <w:r w:rsidR="004378E1" w:rsidRPr="003D674D">
              <w:t>доцент кафедры «</w:t>
            </w:r>
            <w:r w:rsidR="004378E1">
              <w:t>Автоматика, телемеханика и связь на железнодорожном транспорте</w:t>
            </w:r>
            <w:r w:rsidR="004378E1" w:rsidRPr="003D674D">
              <w:t>»</w:t>
            </w:r>
            <w:r w:rsidR="004378E1">
              <w:t>,</w:t>
            </w:r>
            <w:r w:rsidR="004378E1">
              <w:rPr>
                <w:b/>
              </w:rPr>
              <w:br/>
            </w:r>
            <w:r w:rsidR="00364C23" w:rsidRPr="00364C23">
              <w:t>Содокладчик:</w:t>
            </w:r>
            <w:r w:rsidR="00364C23">
              <w:t xml:space="preserve"> </w:t>
            </w:r>
          </w:p>
          <w:p w:rsidR="004378E1" w:rsidRDefault="004378E1" w:rsidP="00755437">
            <w:pPr>
              <w:rPr>
                <w:b/>
              </w:rPr>
            </w:pPr>
            <w:r>
              <w:rPr>
                <w:b/>
              </w:rPr>
              <w:t>Попов Антон Николаевич</w:t>
            </w:r>
          </w:p>
          <w:p w:rsidR="004378E1" w:rsidRPr="003D674D" w:rsidRDefault="00EB7D2D" w:rsidP="00364C23">
            <w:r>
              <w:t xml:space="preserve">к.т.н., </w:t>
            </w:r>
            <w:r w:rsidR="004378E1" w:rsidRPr="003D674D">
              <w:t>доцент кафедры «</w:t>
            </w:r>
            <w:r w:rsidR="004378E1">
              <w:t>Автоматика, телемеханика и связь на железнодорожном транспорте</w:t>
            </w:r>
            <w:r w:rsidR="004378E1" w:rsidRPr="003D674D">
              <w:t>»</w:t>
            </w:r>
            <w:r w:rsidR="00364C23">
              <w:t xml:space="preserve"> </w:t>
            </w:r>
            <w:r w:rsidR="004378E1" w:rsidRPr="003D674D">
              <w:t>УрГУПС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8E1" w:rsidRPr="00934B24" w:rsidRDefault="00934B24" w:rsidP="00755437">
            <w:r w:rsidRPr="00934B24">
              <w:t>Потенциал и возможности кафедры «Автоматика, телемеханика и связь на железнодорожном транспорте» для реализации проектов ВСМ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8E1" w:rsidRPr="0061637B" w:rsidRDefault="004378E1" w:rsidP="00526156">
            <w:pPr>
              <w:tabs>
                <w:tab w:val="center" w:pos="699"/>
              </w:tabs>
              <w:jc w:val="center"/>
            </w:pPr>
            <w:r>
              <w:t>1</w:t>
            </w:r>
            <w:r w:rsidR="00526156" w:rsidRPr="00EB7D2D">
              <w:t>1</w:t>
            </w:r>
            <w:r>
              <w:t>.</w:t>
            </w:r>
            <w:r w:rsidR="00526156">
              <w:rPr>
                <w:lang w:val="en-US"/>
              </w:rPr>
              <w:t>5</w:t>
            </w:r>
            <w:r w:rsidR="005960E5">
              <w:t>0</w:t>
            </w:r>
            <w:r>
              <w:t>– 12.</w:t>
            </w:r>
            <w:r w:rsidR="00526156">
              <w:rPr>
                <w:lang w:val="en-US"/>
              </w:rPr>
              <w:t>0</w:t>
            </w:r>
            <w:r w:rsidR="005960E5">
              <w:t>0</w:t>
            </w:r>
          </w:p>
        </w:tc>
        <w:bookmarkStart w:id="0" w:name="_GoBack"/>
        <w:bookmarkEnd w:id="0"/>
      </w:tr>
      <w:tr w:rsidR="00AD38D8" w:rsidRPr="0061637B" w:rsidTr="003E6A0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8D8" w:rsidRPr="00495919" w:rsidRDefault="00934B24" w:rsidP="00D830B1">
            <w:pPr>
              <w:ind w:left="62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AD38D8" w:rsidRPr="0061637B" w:rsidRDefault="00AD38D8" w:rsidP="00CE3589">
            <w:r w:rsidRPr="0061637B">
              <w:t>Представители других компаний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8D8" w:rsidRPr="00F06460" w:rsidRDefault="00AD38D8" w:rsidP="00755437">
            <w:r>
              <w:t>По согласованию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8D8" w:rsidRPr="0061637B" w:rsidRDefault="00AD38D8" w:rsidP="00ED4EE6">
            <w:pPr>
              <w:jc w:val="center"/>
            </w:pPr>
            <w:r>
              <w:t>12.</w:t>
            </w:r>
            <w:r w:rsidR="00526156">
              <w:rPr>
                <w:lang w:val="en-US"/>
              </w:rPr>
              <w:t>0</w:t>
            </w:r>
            <w:r w:rsidR="005960E5">
              <w:t>0</w:t>
            </w:r>
            <w:r>
              <w:t xml:space="preserve"> – 1</w:t>
            </w:r>
            <w:r w:rsidR="00526156" w:rsidRPr="00D073FA">
              <w:t>2</w:t>
            </w:r>
            <w:r>
              <w:t>.</w:t>
            </w:r>
            <w:r w:rsidR="00ED4EE6">
              <w:t>3</w:t>
            </w:r>
            <w:r>
              <w:t>0</w:t>
            </w:r>
          </w:p>
        </w:tc>
      </w:tr>
      <w:tr w:rsidR="00303D81" w:rsidRPr="0061637B" w:rsidTr="00303D81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D81" w:rsidRPr="0061637B" w:rsidRDefault="00303D81" w:rsidP="000B0E91">
            <w:pPr>
              <w:jc w:val="center"/>
            </w:pPr>
            <w:r>
              <w:rPr>
                <w:b/>
              </w:rPr>
              <w:t xml:space="preserve">Блок </w:t>
            </w:r>
            <w:r w:rsidR="000B0E91">
              <w:rPr>
                <w:b/>
              </w:rPr>
              <w:t>3</w:t>
            </w:r>
            <w:r>
              <w:rPr>
                <w:b/>
              </w:rPr>
              <w:t>. Подготовка кадров для ВСМ</w:t>
            </w:r>
          </w:p>
        </w:tc>
      </w:tr>
      <w:tr w:rsidR="00364C23" w:rsidRPr="00403994" w:rsidTr="003E6A0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C23" w:rsidRPr="00D073FA" w:rsidRDefault="00364C23" w:rsidP="00934B24">
            <w:pPr>
              <w:ind w:left="62"/>
              <w:jc w:val="center"/>
            </w:pPr>
            <w:r>
              <w:t>1</w:t>
            </w:r>
            <w:r w:rsidR="00934B24" w:rsidRPr="00D073FA"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EB7D2D" w:rsidRPr="0044644A" w:rsidRDefault="00EB7D2D" w:rsidP="00110AEF">
            <w:pPr>
              <w:rPr>
                <w:b/>
              </w:rPr>
            </w:pPr>
          </w:p>
          <w:p w:rsidR="00364C23" w:rsidRPr="008A0ECE" w:rsidRDefault="00364C23" w:rsidP="00110AEF">
            <w:pPr>
              <w:rPr>
                <w:b/>
              </w:rPr>
            </w:pPr>
            <w:r>
              <w:rPr>
                <w:b/>
              </w:rPr>
              <w:t>Савкина Татьяна Васильевна</w:t>
            </w:r>
            <w:r w:rsidR="00EB7D2D">
              <w:rPr>
                <w:b/>
              </w:rPr>
              <w:t>,</w:t>
            </w:r>
          </w:p>
          <w:p w:rsidR="00364C23" w:rsidRPr="00F22198" w:rsidRDefault="00364C23" w:rsidP="00110AEF">
            <w:pPr>
              <w:tabs>
                <w:tab w:val="left" w:pos="4456"/>
              </w:tabs>
              <w:ind w:right="-281"/>
            </w:pPr>
            <w:r>
              <w:t>начальник Управления кадровой политики и социального развития ОАО «Скоростные магистрали»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D2D" w:rsidRPr="0044644A" w:rsidRDefault="00EB7D2D" w:rsidP="00110AEF"/>
          <w:p w:rsidR="00364C23" w:rsidRPr="00AF2E71" w:rsidRDefault="00364C23" w:rsidP="00110AEF">
            <w:r w:rsidRPr="00AF2E71">
              <w:t xml:space="preserve">Подготовка кадров </w:t>
            </w:r>
            <w:r>
              <w:t>в области скоростного и высокоскоростного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C23" w:rsidRPr="0026727B" w:rsidRDefault="00364C23" w:rsidP="00ED4EE6">
            <w:pPr>
              <w:jc w:val="center"/>
            </w:pPr>
            <w:r>
              <w:t>1</w:t>
            </w:r>
            <w:r w:rsidR="00ED4EE6">
              <w:t>2</w:t>
            </w:r>
            <w:r>
              <w:t>.</w:t>
            </w:r>
            <w:r w:rsidR="00ED4EE6">
              <w:t>3</w:t>
            </w:r>
            <w:r>
              <w:t>0 – 1</w:t>
            </w:r>
            <w:r w:rsidR="00ED4EE6">
              <w:t>2</w:t>
            </w:r>
            <w:r>
              <w:t>.</w:t>
            </w:r>
            <w:r w:rsidR="00ED4EE6">
              <w:t>50</w:t>
            </w:r>
          </w:p>
        </w:tc>
      </w:tr>
      <w:tr w:rsidR="00364C23" w:rsidRPr="00403994" w:rsidTr="003E6A0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C23" w:rsidRPr="00934B24" w:rsidRDefault="00364C23" w:rsidP="00934B24">
            <w:pPr>
              <w:ind w:left="62"/>
              <w:jc w:val="center"/>
              <w:rPr>
                <w:lang w:val="en-US"/>
              </w:rPr>
            </w:pPr>
            <w:r>
              <w:t>1</w:t>
            </w:r>
            <w:r w:rsidR="00934B24">
              <w:rPr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364C23" w:rsidRDefault="00364C23" w:rsidP="00732607">
            <w:pPr>
              <w:tabs>
                <w:tab w:val="left" w:pos="4456"/>
              </w:tabs>
              <w:ind w:right="-281"/>
            </w:pPr>
            <w:r w:rsidRPr="00ED6677">
              <w:rPr>
                <w:b/>
              </w:rPr>
              <w:t>Александрова Надежда Анатольевна</w:t>
            </w:r>
            <w:r>
              <w:t>,</w:t>
            </w:r>
          </w:p>
          <w:p w:rsidR="00364C23" w:rsidRDefault="00364C23" w:rsidP="00732607">
            <w:pPr>
              <w:tabs>
                <w:tab w:val="left" w:pos="4456"/>
              </w:tabs>
              <w:ind w:right="-281"/>
            </w:pPr>
            <w:r>
              <w:t>к.ф.н., заведующая кафедрой «</w:t>
            </w:r>
            <w:r w:rsidRPr="00364C23">
              <w:t>Управление персоналом и социология</w:t>
            </w:r>
            <w:r>
              <w:t>»</w:t>
            </w:r>
            <w:r w:rsidR="00EB7D2D">
              <w:t xml:space="preserve">, </w:t>
            </w:r>
            <w:r>
              <w:t xml:space="preserve"> </w:t>
            </w:r>
            <w:proofErr w:type="spellStart"/>
            <w:r>
              <w:t>УрГУПС</w:t>
            </w:r>
            <w:proofErr w:type="spellEnd"/>
          </w:p>
          <w:p w:rsidR="00364C23" w:rsidRPr="00F22198" w:rsidRDefault="00364C23" w:rsidP="00732607">
            <w:pPr>
              <w:tabs>
                <w:tab w:val="left" w:pos="4456"/>
              </w:tabs>
              <w:ind w:right="-28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C23" w:rsidRPr="00ED4EE6" w:rsidRDefault="00934B24" w:rsidP="00732607">
            <w:r w:rsidRPr="00ED4EE6">
              <w:t>Перспективы участия кафедры «Управление персона</w:t>
            </w:r>
            <w:r w:rsidR="00AC3A08">
              <w:t xml:space="preserve">лом и социология» в реализации </w:t>
            </w:r>
            <w:r w:rsidRPr="00ED4EE6">
              <w:t>Стратегии управления кадровым потенциалом ОАО «РЖД»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C23" w:rsidRDefault="00364C23" w:rsidP="00ED4EE6">
            <w:pPr>
              <w:jc w:val="center"/>
            </w:pPr>
            <w:r>
              <w:t>1</w:t>
            </w:r>
            <w:r w:rsidR="00ED4EE6">
              <w:t>2</w:t>
            </w:r>
            <w:r>
              <w:t>.</w:t>
            </w:r>
            <w:r w:rsidR="00ED4EE6">
              <w:t>50 – 13.00</w:t>
            </w:r>
          </w:p>
        </w:tc>
      </w:tr>
      <w:tr w:rsidR="00526156" w:rsidRPr="00403994" w:rsidTr="003E6A0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6156" w:rsidRPr="00934B24" w:rsidRDefault="00934B24" w:rsidP="0012798A">
            <w:pPr>
              <w:ind w:left="62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526156" w:rsidRDefault="00526156" w:rsidP="0012798A">
            <w:pPr>
              <w:rPr>
                <w:b/>
              </w:rPr>
            </w:pPr>
            <w:r>
              <w:rPr>
                <w:b/>
              </w:rPr>
              <w:t>Цихалевский Игорь Станиславович,</w:t>
            </w:r>
          </w:p>
          <w:p w:rsidR="00526156" w:rsidRPr="00F06460" w:rsidRDefault="00526156" w:rsidP="0012798A">
            <w:r>
              <w:t xml:space="preserve">к.т.н., доцент, декан Электромеханического факультета, </w:t>
            </w:r>
            <w:proofErr w:type="spellStart"/>
            <w:r w:rsidR="00EB7D2D">
              <w:t>УрГУПС</w:t>
            </w:r>
            <w:proofErr w:type="spellEnd"/>
          </w:p>
          <w:p w:rsidR="00626915" w:rsidRPr="0044644A" w:rsidRDefault="00526156" w:rsidP="0012798A">
            <w:r w:rsidRPr="00364C23">
              <w:t>Содокладчик:</w:t>
            </w:r>
            <w:r>
              <w:t xml:space="preserve"> </w:t>
            </w:r>
          </w:p>
          <w:p w:rsidR="00626915" w:rsidRPr="0044644A" w:rsidRDefault="00526156" w:rsidP="00626915">
            <w:pPr>
              <w:rPr>
                <w:b/>
              </w:rPr>
            </w:pPr>
            <w:r>
              <w:rPr>
                <w:b/>
              </w:rPr>
              <w:t>Фролов Николай Олегович,</w:t>
            </w:r>
          </w:p>
          <w:p w:rsidR="00526156" w:rsidRPr="00924237" w:rsidRDefault="00526156" w:rsidP="00626915">
            <w:r>
              <w:rPr>
                <w:b/>
              </w:rPr>
              <w:t xml:space="preserve"> </w:t>
            </w:r>
            <w:r>
              <w:t>к.т.н., доцент, заведующий кафедрой «Электрическая тяга»,</w:t>
            </w:r>
            <w:r w:rsidR="00626915" w:rsidRPr="00626915">
              <w:t xml:space="preserve"> 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156" w:rsidRPr="00526156" w:rsidRDefault="00526156" w:rsidP="0012798A">
            <w:r>
              <w:t>Подготовка специалистов для высокоскоростного наземного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156" w:rsidRPr="00F17519" w:rsidRDefault="00ED4EE6" w:rsidP="00ED4EE6">
            <w:pPr>
              <w:jc w:val="center"/>
            </w:pPr>
            <w:r>
              <w:t>13</w:t>
            </w:r>
            <w:r w:rsidR="00526156">
              <w:t>.00 – 1</w:t>
            </w:r>
            <w:r>
              <w:t>3</w:t>
            </w:r>
            <w:r w:rsidR="00526156">
              <w:t>.1</w:t>
            </w:r>
            <w:r>
              <w:t>0</w:t>
            </w:r>
          </w:p>
        </w:tc>
      </w:tr>
      <w:tr w:rsidR="00364C23" w:rsidRPr="00403994" w:rsidTr="00D64843">
        <w:trPr>
          <w:trHeight w:val="330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C23" w:rsidRPr="00F42750" w:rsidRDefault="00364C23" w:rsidP="003F1456">
            <w:pPr>
              <w:ind w:left="62"/>
            </w:pPr>
            <w:r>
              <w:rPr>
                <w:b/>
              </w:rPr>
              <w:t>Подведение итогов совещания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C23" w:rsidRDefault="00364C23" w:rsidP="00ED4EE6">
            <w:pPr>
              <w:jc w:val="center"/>
            </w:pPr>
            <w:r>
              <w:t>13.</w:t>
            </w:r>
            <w:r w:rsidR="00ED4EE6">
              <w:t>1</w:t>
            </w:r>
            <w:r>
              <w:t>0 – 13.</w:t>
            </w:r>
            <w:r w:rsidR="00ED4EE6">
              <w:t>2</w:t>
            </w:r>
            <w:r>
              <w:t>0</w:t>
            </w:r>
          </w:p>
        </w:tc>
      </w:tr>
      <w:tr w:rsidR="00364C23" w:rsidRPr="0093748F" w:rsidTr="00FC7905">
        <w:trPr>
          <w:trHeight w:val="437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C23" w:rsidRPr="00626915" w:rsidRDefault="00364C23" w:rsidP="00FC7905">
            <w:pPr>
              <w:rPr>
                <w:b/>
              </w:rPr>
            </w:pPr>
            <w:r w:rsidRPr="00626915">
              <w:rPr>
                <w:b/>
              </w:rPr>
              <w:t>ОБЕД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C23" w:rsidRPr="00A3315F" w:rsidRDefault="00364C23" w:rsidP="00ED4EE6">
            <w:pPr>
              <w:rPr>
                <w:b/>
              </w:rPr>
            </w:pPr>
            <w:r>
              <w:t>1</w:t>
            </w:r>
            <w:r w:rsidR="00ED4EE6">
              <w:t>3</w:t>
            </w:r>
            <w:r>
              <w:t>.</w:t>
            </w:r>
            <w:r w:rsidR="00ED4EE6">
              <w:t>3</w:t>
            </w:r>
            <w:r>
              <w:t>0 – 14.</w:t>
            </w:r>
            <w:r w:rsidR="00ED4EE6">
              <w:t>0</w:t>
            </w:r>
            <w:r>
              <w:t>0</w:t>
            </w:r>
          </w:p>
        </w:tc>
      </w:tr>
      <w:tr w:rsidR="00364C23" w:rsidRPr="00403994" w:rsidTr="00FC7905">
        <w:trPr>
          <w:trHeight w:val="330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C23" w:rsidRPr="0097184F" w:rsidRDefault="00364C23" w:rsidP="00FC7905">
            <w:pPr>
              <w:rPr>
                <w:rFonts w:eastAsia="Calibri"/>
                <w:b/>
                <w:lang w:eastAsia="en-US"/>
              </w:rPr>
            </w:pPr>
            <w:r w:rsidRPr="0097184F">
              <w:rPr>
                <w:rFonts w:eastAsia="Calibri"/>
                <w:b/>
                <w:lang w:eastAsia="en-US"/>
              </w:rPr>
              <w:t>Экскурсия по УрГУПС:</w:t>
            </w:r>
          </w:p>
          <w:p w:rsidR="0097184F" w:rsidRPr="0044644A" w:rsidRDefault="00364C23" w:rsidP="00FC79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Базовые кафедры; </w:t>
            </w:r>
          </w:p>
          <w:p w:rsidR="00364C23" w:rsidRDefault="00364C23" w:rsidP="00FC79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Центр</w:t>
            </w:r>
            <w:r w:rsidRPr="00FE34F6">
              <w:rPr>
                <w:rFonts w:eastAsia="Calibri"/>
                <w:lang w:eastAsia="en-US"/>
              </w:rPr>
              <w:t xml:space="preserve"> инноваций и технологий </w:t>
            </w:r>
            <w:proofErr w:type="spellStart"/>
            <w:r w:rsidRPr="00FE34F6">
              <w:rPr>
                <w:rFonts w:eastAsia="Calibri"/>
                <w:lang w:eastAsia="en-US"/>
              </w:rPr>
              <w:t>FabLab</w:t>
            </w:r>
            <w:proofErr w:type="spellEnd"/>
            <w:r>
              <w:rPr>
                <w:rFonts w:eastAsia="Calibri"/>
                <w:lang w:eastAsia="en-US"/>
              </w:rPr>
              <w:t xml:space="preserve">; </w:t>
            </w:r>
          </w:p>
          <w:p w:rsidR="00364C23" w:rsidRDefault="00364C23" w:rsidP="00FC79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Испытательный центр технических средств железнодорожного транспорта</w:t>
            </w:r>
          </w:p>
          <w:p w:rsidR="00364C23" w:rsidRPr="00403994" w:rsidRDefault="00364C23" w:rsidP="00FC79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(ИЦ ТСЖТ УрГУПС)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C23" w:rsidRPr="00ED6677" w:rsidRDefault="00364C23" w:rsidP="00FC7905">
            <w:pPr>
              <w:jc w:val="center"/>
            </w:pPr>
          </w:p>
          <w:p w:rsidR="00364C23" w:rsidRPr="00ED6677" w:rsidRDefault="00364C23" w:rsidP="00ED4EE6">
            <w:pPr>
              <w:jc w:val="center"/>
            </w:pPr>
            <w:r w:rsidRPr="00ED6677">
              <w:t>1</w:t>
            </w:r>
            <w:r>
              <w:t>4</w:t>
            </w:r>
            <w:r w:rsidRPr="00ED6677">
              <w:t>.</w:t>
            </w:r>
            <w:r w:rsidR="00ED4EE6">
              <w:t>0</w:t>
            </w:r>
            <w:r w:rsidRPr="00ED6677">
              <w:t>0 – 16.00</w:t>
            </w:r>
          </w:p>
        </w:tc>
      </w:tr>
    </w:tbl>
    <w:p w:rsidR="00FF03E7" w:rsidRPr="0076399D" w:rsidRDefault="00FF03E7" w:rsidP="00FF03E7">
      <w:pPr>
        <w:tabs>
          <w:tab w:val="left" w:pos="709"/>
          <w:tab w:val="left" w:pos="1134"/>
        </w:tabs>
        <w:spacing w:line="360" w:lineRule="exact"/>
        <w:ind w:firstLine="709"/>
        <w:jc w:val="both"/>
        <w:rPr>
          <w:rFonts w:eastAsia="Calibri"/>
          <w:lang w:eastAsia="en-US"/>
        </w:rPr>
      </w:pPr>
    </w:p>
    <w:p w:rsidR="00FF03E7" w:rsidRPr="0076399D" w:rsidRDefault="00FF03E7" w:rsidP="00C9054D">
      <w:pPr>
        <w:tabs>
          <w:tab w:val="left" w:pos="709"/>
          <w:tab w:val="left" w:pos="1134"/>
        </w:tabs>
        <w:spacing w:line="360" w:lineRule="exact"/>
        <w:ind w:firstLine="709"/>
        <w:jc w:val="both"/>
        <w:rPr>
          <w:rFonts w:eastAsia="Calibri"/>
          <w:lang w:eastAsia="en-US"/>
        </w:rPr>
      </w:pPr>
    </w:p>
    <w:sectPr w:rsidR="00FF03E7" w:rsidRPr="0076399D" w:rsidSect="00857A00">
      <w:head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2F" w:rsidRDefault="004E422F" w:rsidP="002630CD">
      <w:r>
        <w:separator/>
      </w:r>
    </w:p>
  </w:endnote>
  <w:endnote w:type="continuationSeparator" w:id="0">
    <w:p w:rsidR="004E422F" w:rsidRDefault="004E422F" w:rsidP="0026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2F" w:rsidRDefault="004E422F" w:rsidP="002630CD">
      <w:r>
        <w:separator/>
      </w:r>
    </w:p>
  </w:footnote>
  <w:footnote w:type="continuationSeparator" w:id="0">
    <w:p w:rsidR="004E422F" w:rsidRDefault="004E422F" w:rsidP="0026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CD" w:rsidRDefault="00E76B35" w:rsidP="00E76B35">
    <w:pPr>
      <w:pStyle w:val="a4"/>
      <w:tabs>
        <w:tab w:val="clear" w:pos="4677"/>
        <w:tab w:val="clear" w:pos="9355"/>
        <w:tab w:val="left" w:pos="25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1A8"/>
    <w:multiLevelType w:val="hybridMultilevel"/>
    <w:tmpl w:val="DFC063AA"/>
    <w:lvl w:ilvl="0" w:tplc="050008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A4F"/>
    <w:multiLevelType w:val="hybridMultilevel"/>
    <w:tmpl w:val="47142182"/>
    <w:lvl w:ilvl="0" w:tplc="050008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55DF0"/>
    <w:multiLevelType w:val="hybridMultilevel"/>
    <w:tmpl w:val="0BF88702"/>
    <w:lvl w:ilvl="0" w:tplc="F35246FC">
      <w:start w:val="1"/>
      <w:numFmt w:val="decimal"/>
      <w:lvlText w:val="%1."/>
      <w:lvlJc w:val="center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46EC13DF"/>
    <w:multiLevelType w:val="hybridMultilevel"/>
    <w:tmpl w:val="2BF01F7C"/>
    <w:lvl w:ilvl="0" w:tplc="0500089E">
      <w:start w:val="1"/>
      <w:numFmt w:val="decimal"/>
      <w:lvlText w:val="%1."/>
      <w:lvlJc w:val="center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>
    <w:nsid w:val="49E631AE"/>
    <w:multiLevelType w:val="hybridMultilevel"/>
    <w:tmpl w:val="2CE4B2EE"/>
    <w:lvl w:ilvl="0" w:tplc="B63816CC">
      <w:start w:val="1"/>
      <w:numFmt w:val="decimal"/>
      <w:lvlText w:val="%1."/>
      <w:lvlJc w:val="righ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>
    <w:nsid w:val="4E846660"/>
    <w:multiLevelType w:val="hybridMultilevel"/>
    <w:tmpl w:val="8B943540"/>
    <w:lvl w:ilvl="0" w:tplc="B944E9E6">
      <w:start w:val="1"/>
      <w:numFmt w:val="decimal"/>
      <w:lvlText w:val="%1."/>
      <w:lvlJc w:val="left"/>
      <w:pPr>
        <w:ind w:left="844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51267496"/>
    <w:multiLevelType w:val="hybridMultilevel"/>
    <w:tmpl w:val="C012F888"/>
    <w:lvl w:ilvl="0" w:tplc="0500089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7D3617"/>
    <w:multiLevelType w:val="hybridMultilevel"/>
    <w:tmpl w:val="D54C6842"/>
    <w:lvl w:ilvl="0" w:tplc="B63816CC">
      <w:start w:val="1"/>
      <w:numFmt w:val="decimal"/>
      <w:lvlText w:val="%1."/>
      <w:lvlJc w:val="righ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4D"/>
    <w:rsid w:val="0000014B"/>
    <w:rsid w:val="000003EB"/>
    <w:rsid w:val="00011575"/>
    <w:rsid w:val="00016F0A"/>
    <w:rsid w:val="00044B74"/>
    <w:rsid w:val="00050FB1"/>
    <w:rsid w:val="0005645A"/>
    <w:rsid w:val="000726F8"/>
    <w:rsid w:val="00092911"/>
    <w:rsid w:val="000B0E91"/>
    <w:rsid w:val="000B2FA0"/>
    <w:rsid w:val="000C6210"/>
    <w:rsid w:val="00110602"/>
    <w:rsid w:val="00112977"/>
    <w:rsid w:val="0013786D"/>
    <w:rsid w:val="00151EF8"/>
    <w:rsid w:val="00152B16"/>
    <w:rsid w:val="00157073"/>
    <w:rsid w:val="00182254"/>
    <w:rsid w:val="00187A53"/>
    <w:rsid w:val="0019471C"/>
    <w:rsid w:val="001B15EB"/>
    <w:rsid w:val="001F31A6"/>
    <w:rsid w:val="001F664E"/>
    <w:rsid w:val="00205352"/>
    <w:rsid w:val="00254E97"/>
    <w:rsid w:val="002621E3"/>
    <w:rsid w:val="002630CD"/>
    <w:rsid w:val="0026727B"/>
    <w:rsid w:val="00283F18"/>
    <w:rsid w:val="002851C4"/>
    <w:rsid w:val="00287043"/>
    <w:rsid w:val="002940FA"/>
    <w:rsid w:val="002A5D1A"/>
    <w:rsid w:val="002B102C"/>
    <w:rsid w:val="002C52A0"/>
    <w:rsid w:val="002D49AF"/>
    <w:rsid w:val="002E5CA6"/>
    <w:rsid w:val="002F2157"/>
    <w:rsid w:val="002F7C5D"/>
    <w:rsid w:val="00303D81"/>
    <w:rsid w:val="00315CA8"/>
    <w:rsid w:val="00330E71"/>
    <w:rsid w:val="003311CA"/>
    <w:rsid w:val="0034389C"/>
    <w:rsid w:val="00351CDA"/>
    <w:rsid w:val="00364C23"/>
    <w:rsid w:val="00370738"/>
    <w:rsid w:val="0037487C"/>
    <w:rsid w:val="00376C18"/>
    <w:rsid w:val="00385044"/>
    <w:rsid w:val="00394C4C"/>
    <w:rsid w:val="003A3BBE"/>
    <w:rsid w:val="003C56B4"/>
    <w:rsid w:val="003C5B1C"/>
    <w:rsid w:val="003D2527"/>
    <w:rsid w:val="003D57F5"/>
    <w:rsid w:val="003D6748"/>
    <w:rsid w:val="003E3672"/>
    <w:rsid w:val="003E4E24"/>
    <w:rsid w:val="003E6A0D"/>
    <w:rsid w:val="003F1456"/>
    <w:rsid w:val="00400013"/>
    <w:rsid w:val="00403994"/>
    <w:rsid w:val="0043089B"/>
    <w:rsid w:val="004378E1"/>
    <w:rsid w:val="00440AAC"/>
    <w:rsid w:val="0044644A"/>
    <w:rsid w:val="0047074F"/>
    <w:rsid w:val="00470DD0"/>
    <w:rsid w:val="00486B9B"/>
    <w:rsid w:val="00495919"/>
    <w:rsid w:val="004A5160"/>
    <w:rsid w:val="004C275C"/>
    <w:rsid w:val="004C48F7"/>
    <w:rsid w:val="004D3B49"/>
    <w:rsid w:val="004E422F"/>
    <w:rsid w:val="0051117D"/>
    <w:rsid w:val="00513327"/>
    <w:rsid w:val="00525E92"/>
    <w:rsid w:val="00526156"/>
    <w:rsid w:val="00557FA0"/>
    <w:rsid w:val="00565FD5"/>
    <w:rsid w:val="00575F70"/>
    <w:rsid w:val="00595296"/>
    <w:rsid w:val="005960E5"/>
    <w:rsid w:val="005B6A6D"/>
    <w:rsid w:val="005F4BBA"/>
    <w:rsid w:val="005F6BDF"/>
    <w:rsid w:val="00613EC7"/>
    <w:rsid w:val="00615C10"/>
    <w:rsid w:val="0061637B"/>
    <w:rsid w:val="00626915"/>
    <w:rsid w:val="00636E9A"/>
    <w:rsid w:val="006741CB"/>
    <w:rsid w:val="0067790E"/>
    <w:rsid w:val="00680942"/>
    <w:rsid w:val="00691D63"/>
    <w:rsid w:val="00694BAA"/>
    <w:rsid w:val="006A3FBA"/>
    <w:rsid w:val="006F426E"/>
    <w:rsid w:val="007047A4"/>
    <w:rsid w:val="007116BD"/>
    <w:rsid w:val="00723A3F"/>
    <w:rsid w:val="00725999"/>
    <w:rsid w:val="00746477"/>
    <w:rsid w:val="00756137"/>
    <w:rsid w:val="0076399D"/>
    <w:rsid w:val="00770AAF"/>
    <w:rsid w:val="00775B0F"/>
    <w:rsid w:val="00785200"/>
    <w:rsid w:val="0079456E"/>
    <w:rsid w:val="0079689A"/>
    <w:rsid w:val="007C49AF"/>
    <w:rsid w:val="007F6408"/>
    <w:rsid w:val="007F7FEF"/>
    <w:rsid w:val="0080265A"/>
    <w:rsid w:val="0080492A"/>
    <w:rsid w:val="0082733B"/>
    <w:rsid w:val="008431AA"/>
    <w:rsid w:val="00844537"/>
    <w:rsid w:val="00854982"/>
    <w:rsid w:val="00857A00"/>
    <w:rsid w:val="00870963"/>
    <w:rsid w:val="008819D0"/>
    <w:rsid w:val="00893683"/>
    <w:rsid w:val="00896D1F"/>
    <w:rsid w:val="008A0ECE"/>
    <w:rsid w:val="008C6EAB"/>
    <w:rsid w:val="008D3E30"/>
    <w:rsid w:val="008F2CF3"/>
    <w:rsid w:val="00901891"/>
    <w:rsid w:val="009026D6"/>
    <w:rsid w:val="009065B4"/>
    <w:rsid w:val="00924237"/>
    <w:rsid w:val="00934B24"/>
    <w:rsid w:val="0093748F"/>
    <w:rsid w:val="00943603"/>
    <w:rsid w:val="0097184F"/>
    <w:rsid w:val="009950C9"/>
    <w:rsid w:val="00995295"/>
    <w:rsid w:val="009D2160"/>
    <w:rsid w:val="009E1853"/>
    <w:rsid w:val="009E29B3"/>
    <w:rsid w:val="009E47EC"/>
    <w:rsid w:val="009E565C"/>
    <w:rsid w:val="009F1860"/>
    <w:rsid w:val="009F2244"/>
    <w:rsid w:val="00A209C4"/>
    <w:rsid w:val="00A30054"/>
    <w:rsid w:val="00A30425"/>
    <w:rsid w:val="00A3315F"/>
    <w:rsid w:val="00A5584E"/>
    <w:rsid w:val="00A74FD6"/>
    <w:rsid w:val="00A76F1D"/>
    <w:rsid w:val="00A939D1"/>
    <w:rsid w:val="00AA70A0"/>
    <w:rsid w:val="00AC3A08"/>
    <w:rsid w:val="00AC7885"/>
    <w:rsid w:val="00AD38D8"/>
    <w:rsid w:val="00AF2E71"/>
    <w:rsid w:val="00B24439"/>
    <w:rsid w:val="00B32348"/>
    <w:rsid w:val="00B5595A"/>
    <w:rsid w:val="00B56043"/>
    <w:rsid w:val="00B571FB"/>
    <w:rsid w:val="00B60EA2"/>
    <w:rsid w:val="00B80AC6"/>
    <w:rsid w:val="00B92E1C"/>
    <w:rsid w:val="00BA5E08"/>
    <w:rsid w:val="00BE49A3"/>
    <w:rsid w:val="00BE71F0"/>
    <w:rsid w:val="00BF52C6"/>
    <w:rsid w:val="00C1590C"/>
    <w:rsid w:val="00C43A89"/>
    <w:rsid w:val="00C51D69"/>
    <w:rsid w:val="00C53F24"/>
    <w:rsid w:val="00C568F0"/>
    <w:rsid w:val="00C758A6"/>
    <w:rsid w:val="00C9054D"/>
    <w:rsid w:val="00CB504C"/>
    <w:rsid w:val="00CD7BEC"/>
    <w:rsid w:val="00CF0867"/>
    <w:rsid w:val="00CF757A"/>
    <w:rsid w:val="00D073FA"/>
    <w:rsid w:val="00D23D3C"/>
    <w:rsid w:val="00D26ADA"/>
    <w:rsid w:val="00D36B25"/>
    <w:rsid w:val="00D530DD"/>
    <w:rsid w:val="00D81045"/>
    <w:rsid w:val="00D830B1"/>
    <w:rsid w:val="00D84DAA"/>
    <w:rsid w:val="00D8796F"/>
    <w:rsid w:val="00D90768"/>
    <w:rsid w:val="00D93435"/>
    <w:rsid w:val="00DA25AF"/>
    <w:rsid w:val="00DC65AC"/>
    <w:rsid w:val="00DE130A"/>
    <w:rsid w:val="00DF1637"/>
    <w:rsid w:val="00DF7A55"/>
    <w:rsid w:val="00E151E7"/>
    <w:rsid w:val="00E1675E"/>
    <w:rsid w:val="00E20C9B"/>
    <w:rsid w:val="00E32397"/>
    <w:rsid w:val="00E33F4F"/>
    <w:rsid w:val="00E53EF4"/>
    <w:rsid w:val="00E54403"/>
    <w:rsid w:val="00E57C8F"/>
    <w:rsid w:val="00E646FD"/>
    <w:rsid w:val="00E76B35"/>
    <w:rsid w:val="00E774C1"/>
    <w:rsid w:val="00E97436"/>
    <w:rsid w:val="00EA3DE3"/>
    <w:rsid w:val="00EB6775"/>
    <w:rsid w:val="00EB7D2D"/>
    <w:rsid w:val="00EC21E6"/>
    <w:rsid w:val="00ED077C"/>
    <w:rsid w:val="00ED4EE6"/>
    <w:rsid w:val="00ED6677"/>
    <w:rsid w:val="00EE59E4"/>
    <w:rsid w:val="00EF0EB7"/>
    <w:rsid w:val="00EF2607"/>
    <w:rsid w:val="00EF7D06"/>
    <w:rsid w:val="00F06460"/>
    <w:rsid w:val="00F17519"/>
    <w:rsid w:val="00F17C98"/>
    <w:rsid w:val="00F22198"/>
    <w:rsid w:val="00F42750"/>
    <w:rsid w:val="00F618E5"/>
    <w:rsid w:val="00F638AC"/>
    <w:rsid w:val="00F70FF8"/>
    <w:rsid w:val="00F940F4"/>
    <w:rsid w:val="00F965C5"/>
    <w:rsid w:val="00FB5516"/>
    <w:rsid w:val="00FE34F6"/>
    <w:rsid w:val="00FF03E7"/>
    <w:rsid w:val="00FF1A7D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9054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9054D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rsid w:val="00072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C5B1C"/>
    <w:pPr>
      <w:ind w:left="720"/>
      <w:contextualSpacing/>
    </w:pPr>
  </w:style>
  <w:style w:type="paragraph" w:customStyle="1" w:styleId="2">
    <w:name w:val="Стиль таблицы 2"/>
    <w:rsid w:val="00E32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F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1">
    <w:name w:val="Table Normal1"/>
    <w:rsid w:val="00F4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9054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9054D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rsid w:val="00072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C5B1C"/>
    <w:pPr>
      <w:ind w:left="720"/>
      <w:contextualSpacing/>
    </w:pPr>
  </w:style>
  <w:style w:type="paragraph" w:customStyle="1" w:styleId="2">
    <w:name w:val="Стиль таблицы 2"/>
    <w:rsid w:val="00E32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F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1">
    <w:name w:val="Table Normal1"/>
    <w:rsid w:val="00F4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48C6-1C7A-4632-91BE-DC2F46BC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Шумаков Константин Геннадьевич</dc:creator>
  <cp:lastModifiedBy>vchirkova</cp:lastModifiedBy>
  <cp:revision>4</cp:revision>
  <cp:lastPrinted>2017-05-24T11:18:00Z</cp:lastPrinted>
  <dcterms:created xsi:type="dcterms:W3CDTF">2017-05-30T08:45:00Z</dcterms:created>
  <dcterms:modified xsi:type="dcterms:W3CDTF">2017-05-30T08:54:00Z</dcterms:modified>
</cp:coreProperties>
</file>